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7F" w:rsidRPr="00F7228F" w:rsidRDefault="00F4547F" w:rsidP="007E547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7228F">
        <w:rPr>
          <w:rFonts w:asciiTheme="minorHAnsi" w:hAnsiTheme="minorHAnsi" w:cstheme="minorHAnsi"/>
          <w:b/>
          <w:sz w:val="40"/>
          <w:szCs w:val="40"/>
        </w:rPr>
        <w:t>PÁLYÁZATI FELHÍVÁS</w:t>
      </w:r>
    </w:p>
    <w:p w:rsidR="00181FE1" w:rsidRPr="00181FE1" w:rsidRDefault="00181FE1" w:rsidP="00F7228F">
      <w:pPr>
        <w:rPr>
          <w:rFonts w:asciiTheme="minorHAnsi" w:hAnsiTheme="minorHAnsi" w:cstheme="minorHAnsi"/>
          <w:sz w:val="26"/>
          <w:szCs w:val="26"/>
        </w:rPr>
      </w:pPr>
    </w:p>
    <w:p w:rsidR="006D1AEA" w:rsidRPr="00F7228F" w:rsidRDefault="00F4547F" w:rsidP="00F4547F">
      <w:pPr>
        <w:jc w:val="center"/>
        <w:rPr>
          <w:rFonts w:asciiTheme="minorHAnsi" w:hAnsiTheme="minorHAnsi" w:cstheme="minorHAnsi"/>
          <w:sz w:val="22"/>
          <w:szCs w:val="22"/>
        </w:rPr>
      </w:pPr>
      <w:r w:rsidRPr="00F7228F">
        <w:rPr>
          <w:rFonts w:asciiTheme="minorHAnsi" w:hAnsiTheme="minorHAnsi" w:cstheme="minorHAnsi"/>
          <w:sz w:val="22"/>
          <w:szCs w:val="22"/>
        </w:rPr>
        <w:t>A</w:t>
      </w:r>
      <w:r w:rsidR="00E30FCB" w:rsidRPr="00F7228F">
        <w:rPr>
          <w:rFonts w:asciiTheme="minorHAnsi" w:hAnsiTheme="minorHAnsi" w:cstheme="minorHAnsi"/>
          <w:sz w:val="22"/>
          <w:szCs w:val="22"/>
        </w:rPr>
        <w:t xml:space="preserve">z SZSZBMFÜ </w:t>
      </w:r>
      <w:r w:rsidRPr="00F7228F">
        <w:rPr>
          <w:rFonts w:asciiTheme="minorHAnsi" w:hAnsiTheme="minorHAnsi" w:cstheme="minorHAnsi"/>
          <w:sz w:val="22"/>
          <w:szCs w:val="22"/>
        </w:rPr>
        <w:t>Szabolcs-Szatmár-Bereg Megyei Területfejlesztési és Környezetgazdálkodási Ügynökség Nonpro</w:t>
      </w:r>
      <w:r w:rsidR="00E30FCB" w:rsidRPr="00F7228F">
        <w:rPr>
          <w:rFonts w:asciiTheme="minorHAnsi" w:hAnsiTheme="minorHAnsi" w:cstheme="minorHAnsi"/>
          <w:sz w:val="22"/>
          <w:szCs w:val="22"/>
        </w:rPr>
        <w:t xml:space="preserve">fit Kft. keretein belül működő </w:t>
      </w:r>
    </w:p>
    <w:p w:rsidR="00E30FCB" w:rsidRPr="00F7228F" w:rsidRDefault="00E30FCB" w:rsidP="00F454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228F">
        <w:rPr>
          <w:rFonts w:asciiTheme="minorHAnsi" w:hAnsiTheme="minorHAnsi" w:cstheme="minorHAnsi"/>
          <w:b/>
          <w:sz w:val="22"/>
          <w:szCs w:val="22"/>
        </w:rPr>
        <w:t xml:space="preserve">Europe </w:t>
      </w:r>
      <w:proofErr w:type="spellStart"/>
      <w:r w:rsidRPr="00F7228F">
        <w:rPr>
          <w:rFonts w:asciiTheme="minorHAnsi" w:hAnsiTheme="minorHAnsi" w:cstheme="minorHAnsi"/>
          <w:b/>
          <w:sz w:val="22"/>
          <w:szCs w:val="22"/>
        </w:rPr>
        <w:t>Direct</w:t>
      </w:r>
      <w:proofErr w:type="spellEnd"/>
      <w:r w:rsidR="00F4547F" w:rsidRPr="00F7228F">
        <w:rPr>
          <w:rFonts w:asciiTheme="minorHAnsi" w:hAnsiTheme="minorHAnsi" w:cstheme="minorHAnsi"/>
          <w:b/>
          <w:sz w:val="22"/>
          <w:szCs w:val="22"/>
        </w:rPr>
        <w:t xml:space="preserve"> Tájékoztató Központ </w:t>
      </w:r>
    </w:p>
    <w:p w:rsidR="00E30FCB" w:rsidRPr="00F7228F" w:rsidRDefault="00E30FCB" w:rsidP="00F4547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0FCB" w:rsidRPr="00F7228F" w:rsidRDefault="00E30FCB" w:rsidP="00F4547F">
      <w:pPr>
        <w:jc w:val="center"/>
        <w:rPr>
          <w:rFonts w:asciiTheme="minorHAnsi" w:hAnsiTheme="minorHAnsi" w:cstheme="minorHAnsi"/>
          <w:sz w:val="22"/>
          <w:szCs w:val="22"/>
        </w:rPr>
      </w:pPr>
      <w:r w:rsidRPr="00F7228F">
        <w:rPr>
          <w:rFonts w:asciiTheme="minorHAnsi" w:hAnsiTheme="minorHAnsi" w:cstheme="minorHAnsi"/>
          <w:b/>
          <w:sz w:val="22"/>
          <w:szCs w:val="22"/>
        </w:rPr>
        <w:t>R</w:t>
      </w:r>
      <w:r w:rsidR="006D1AEA" w:rsidRPr="00F7228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F7228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="006D1AEA" w:rsidRPr="00F72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28F">
        <w:rPr>
          <w:rFonts w:asciiTheme="minorHAnsi" w:hAnsiTheme="minorHAnsi" w:cstheme="minorHAnsi"/>
          <w:b/>
          <w:sz w:val="22"/>
          <w:szCs w:val="22"/>
        </w:rPr>
        <w:t>J</w:t>
      </w:r>
      <w:r w:rsidR="006D1AEA" w:rsidRPr="00F72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28F">
        <w:rPr>
          <w:rFonts w:asciiTheme="minorHAnsi" w:hAnsiTheme="minorHAnsi" w:cstheme="minorHAnsi"/>
          <w:b/>
          <w:sz w:val="22"/>
          <w:szCs w:val="22"/>
        </w:rPr>
        <w:t>Z P</w:t>
      </w:r>
      <w:r w:rsidR="006D1AEA" w:rsidRPr="00F72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28F">
        <w:rPr>
          <w:rFonts w:asciiTheme="minorHAnsi" w:hAnsiTheme="minorHAnsi" w:cstheme="minorHAnsi"/>
          <w:b/>
          <w:sz w:val="22"/>
          <w:szCs w:val="22"/>
        </w:rPr>
        <w:t>Á</w:t>
      </w:r>
      <w:r w:rsidR="006D1AEA" w:rsidRPr="00F72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28F">
        <w:rPr>
          <w:rFonts w:asciiTheme="minorHAnsi" w:hAnsiTheme="minorHAnsi" w:cstheme="minorHAnsi"/>
          <w:b/>
          <w:sz w:val="22"/>
          <w:szCs w:val="22"/>
        </w:rPr>
        <w:t>L</w:t>
      </w:r>
      <w:r w:rsidR="006D1AEA" w:rsidRPr="00F72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28F">
        <w:rPr>
          <w:rFonts w:asciiTheme="minorHAnsi" w:hAnsiTheme="minorHAnsi" w:cstheme="minorHAnsi"/>
          <w:b/>
          <w:sz w:val="22"/>
          <w:szCs w:val="22"/>
        </w:rPr>
        <w:t>Y</w:t>
      </w:r>
      <w:r w:rsidR="006D1AEA" w:rsidRPr="00F72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28F">
        <w:rPr>
          <w:rFonts w:asciiTheme="minorHAnsi" w:hAnsiTheme="minorHAnsi" w:cstheme="minorHAnsi"/>
          <w:b/>
          <w:sz w:val="22"/>
          <w:szCs w:val="22"/>
        </w:rPr>
        <w:t>Á</w:t>
      </w:r>
      <w:r w:rsidR="006D1AEA" w:rsidRPr="00F72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28F">
        <w:rPr>
          <w:rFonts w:asciiTheme="minorHAnsi" w:hAnsiTheme="minorHAnsi" w:cstheme="minorHAnsi"/>
          <w:b/>
          <w:sz w:val="22"/>
          <w:szCs w:val="22"/>
        </w:rPr>
        <w:t>Z</w:t>
      </w:r>
      <w:r w:rsidR="006D1AEA" w:rsidRPr="00F72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28F">
        <w:rPr>
          <w:rFonts w:asciiTheme="minorHAnsi" w:hAnsiTheme="minorHAnsi" w:cstheme="minorHAnsi"/>
          <w:b/>
          <w:sz w:val="22"/>
          <w:szCs w:val="22"/>
        </w:rPr>
        <w:t>A</w:t>
      </w:r>
      <w:r w:rsidR="006D1AEA" w:rsidRPr="00F72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28F">
        <w:rPr>
          <w:rFonts w:asciiTheme="minorHAnsi" w:hAnsiTheme="minorHAnsi" w:cstheme="minorHAnsi"/>
          <w:b/>
          <w:sz w:val="22"/>
          <w:szCs w:val="22"/>
        </w:rPr>
        <w:t>T</w:t>
      </w:r>
      <w:r w:rsidR="006D1AEA" w:rsidRPr="00F72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28F">
        <w:rPr>
          <w:rFonts w:asciiTheme="minorHAnsi" w:hAnsiTheme="minorHAnsi" w:cstheme="minorHAnsi"/>
          <w:b/>
          <w:sz w:val="22"/>
          <w:szCs w:val="22"/>
        </w:rPr>
        <w:t>O</w:t>
      </w:r>
      <w:r w:rsidR="006D1AEA" w:rsidRPr="00F72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228F">
        <w:rPr>
          <w:rFonts w:asciiTheme="minorHAnsi" w:hAnsiTheme="minorHAnsi" w:cstheme="minorHAnsi"/>
          <w:b/>
          <w:sz w:val="22"/>
          <w:szCs w:val="22"/>
        </w:rPr>
        <w:t>T</w:t>
      </w:r>
      <w:r w:rsidRPr="00F722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0FCB" w:rsidRPr="00F7228F" w:rsidRDefault="00E30FCB" w:rsidP="00F4547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4547F" w:rsidRPr="00F416B3" w:rsidRDefault="00E30FCB" w:rsidP="00F4547F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416B3">
        <w:rPr>
          <w:rFonts w:asciiTheme="minorHAnsi" w:hAnsiTheme="minorHAnsi" w:cstheme="minorHAnsi"/>
          <w:sz w:val="22"/>
          <w:szCs w:val="22"/>
        </w:rPr>
        <w:t>hi</w:t>
      </w:r>
      <w:r w:rsidR="00F4547F" w:rsidRPr="00F416B3">
        <w:rPr>
          <w:rFonts w:asciiTheme="minorHAnsi" w:hAnsiTheme="minorHAnsi" w:cstheme="minorHAnsi"/>
          <w:sz w:val="22"/>
          <w:szCs w:val="22"/>
        </w:rPr>
        <w:t>rdet</w:t>
      </w:r>
      <w:proofErr w:type="gramEnd"/>
      <w:r w:rsidR="00F4547F" w:rsidRPr="00F416B3">
        <w:rPr>
          <w:rFonts w:asciiTheme="minorHAnsi" w:hAnsiTheme="minorHAnsi" w:cstheme="minorHAnsi"/>
          <w:sz w:val="22"/>
          <w:szCs w:val="22"/>
        </w:rPr>
        <w:t xml:space="preserve">  általános</w:t>
      </w:r>
      <w:r w:rsidR="00F416B3">
        <w:rPr>
          <w:rFonts w:asciiTheme="minorHAnsi" w:hAnsiTheme="minorHAnsi" w:cstheme="minorHAnsi"/>
          <w:sz w:val="22"/>
          <w:szCs w:val="22"/>
        </w:rPr>
        <w:t xml:space="preserve"> iskolások</w:t>
      </w:r>
      <w:r w:rsidR="00F4547F" w:rsidRPr="00F416B3">
        <w:rPr>
          <w:rFonts w:asciiTheme="minorHAnsi" w:hAnsiTheme="minorHAnsi" w:cstheme="minorHAnsi"/>
          <w:sz w:val="22"/>
          <w:szCs w:val="22"/>
        </w:rPr>
        <w:t xml:space="preserve"> részére</w:t>
      </w:r>
    </w:p>
    <w:p w:rsidR="00F4547F" w:rsidRPr="00F416B3" w:rsidRDefault="00F4547F" w:rsidP="00F4547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4547F" w:rsidRPr="00F416B3" w:rsidRDefault="00F4547F" w:rsidP="00F4547F">
      <w:pPr>
        <w:jc w:val="center"/>
        <w:rPr>
          <w:rFonts w:asciiTheme="minorHAnsi" w:hAnsiTheme="minorHAnsi" w:cstheme="minorHAnsi"/>
          <w:sz w:val="22"/>
          <w:szCs w:val="22"/>
        </w:rPr>
      </w:pPr>
      <w:r w:rsidRPr="00F416B3">
        <w:rPr>
          <w:rFonts w:asciiTheme="minorHAnsi" w:hAnsiTheme="minorHAnsi" w:cstheme="minorHAnsi"/>
          <w:b/>
          <w:sz w:val="22"/>
          <w:szCs w:val="22"/>
        </w:rPr>
        <w:t>„</w:t>
      </w:r>
      <w:r w:rsidR="00792699" w:rsidRPr="00F416B3">
        <w:rPr>
          <w:rFonts w:asciiTheme="minorHAnsi" w:hAnsiTheme="minorHAnsi" w:cstheme="minorHAnsi"/>
          <w:b/>
          <w:sz w:val="22"/>
          <w:szCs w:val="22"/>
        </w:rPr>
        <w:t>Európai uniós fejlesztések Szabolcs-Szatmár-Bereg megyében</w:t>
      </w:r>
      <w:r w:rsidRPr="00F416B3">
        <w:rPr>
          <w:rFonts w:asciiTheme="minorHAnsi" w:hAnsiTheme="minorHAnsi" w:cstheme="minorHAnsi"/>
          <w:b/>
          <w:sz w:val="22"/>
          <w:szCs w:val="22"/>
        </w:rPr>
        <w:t>”</w:t>
      </w:r>
      <w:r w:rsidRPr="00F416B3">
        <w:rPr>
          <w:rFonts w:asciiTheme="minorHAnsi" w:hAnsiTheme="minorHAnsi" w:cstheme="minorHAnsi"/>
          <w:sz w:val="22"/>
          <w:szCs w:val="22"/>
        </w:rPr>
        <w:t xml:space="preserve"> címmel.</w:t>
      </w:r>
    </w:p>
    <w:p w:rsidR="00CB1F44" w:rsidRPr="00F416B3" w:rsidRDefault="00CB1F44" w:rsidP="00CB1F44">
      <w:pPr>
        <w:rPr>
          <w:rFonts w:asciiTheme="minorHAnsi" w:hAnsiTheme="minorHAnsi" w:cstheme="minorHAnsi"/>
          <w:sz w:val="22"/>
          <w:szCs w:val="22"/>
        </w:rPr>
      </w:pPr>
    </w:p>
    <w:p w:rsidR="00F7228F" w:rsidRPr="00F416B3" w:rsidRDefault="00792699" w:rsidP="007E5478">
      <w:pPr>
        <w:jc w:val="both"/>
        <w:rPr>
          <w:rFonts w:asciiTheme="minorHAnsi" w:hAnsiTheme="minorHAnsi" w:cstheme="minorHAnsi"/>
          <w:sz w:val="22"/>
          <w:szCs w:val="22"/>
        </w:rPr>
      </w:pPr>
      <w:r w:rsidRPr="00F416B3">
        <w:rPr>
          <w:rFonts w:asciiTheme="minorHAnsi" w:hAnsiTheme="minorHAnsi" w:cstheme="minorHAnsi"/>
          <w:sz w:val="22"/>
          <w:szCs w:val="22"/>
        </w:rPr>
        <w:t>Hazánk 15 évvel ezelőtt, 2004. május 4-én csatlakozott az Európai Unióhoz. Ahhoz a gazdasági és politikai közösséghez, amely ma már</w:t>
      </w:r>
      <w:r w:rsidR="00375E70" w:rsidRPr="00F416B3">
        <w:rPr>
          <w:rFonts w:asciiTheme="minorHAnsi" w:hAnsiTheme="minorHAnsi" w:cstheme="minorHAnsi"/>
          <w:sz w:val="22"/>
          <w:szCs w:val="22"/>
        </w:rPr>
        <w:t xml:space="preserve"> </w:t>
      </w:r>
      <w:r w:rsidRPr="00F416B3">
        <w:rPr>
          <w:rFonts w:asciiTheme="minorHAnsi" w:hAnsiTheme="minorHAnsi" w:cstheme="minorHAnsi"/>
          <w:sz w:val="22"/>
          <w:szCs w:val="22"/>
        </w:rPr>
        <w:t>meghatározza mindennapjainkat.</w:t>
      </w:r>
      <w:r w:rsidR="007E5478">
        <w:rPr>
          <w:rFonts w:asciiTheme="minorHAnsi" w:hAnsiTheme="minorHAnsi" w:cstheme="minorHAnsi"/>
          <w:sz w:val="22"/>
          <w:szCs w:val="22"/>
        </w:rPr>
        <w:t xml:space="preserve"> </w:t>
      </w:r>
      <w:r w:rsidR="00375E70" w:rsidRPr="00F416B3">
        <w:rPr>
          <w:rFonts w:asciiTheme="minorHAnsi" w:hAnsiTheme="minorHAnsi" w:cstheme="minorHAnsi"/>
          <w:sz w:val="22"/>
          <w:szCs w:val="22"/>
        </w:rPr>
        <w:t>A gyerekek új óvoda</w:t>
      </w:r>
      <w:r w:rsidR="007E5478">
        <w:rPr>
          <w:rFonts w:asciiTheme="minorHAnsi" w:hAnsiTheme="minorHAnsi" w:cstheme="minorHAnsi"/>
          <w:sz w:val="22"/>
          <w:szCs w:val="22"/>
        </w:rPr>
        <w:t>- vagy iskola</w:t>
      </w:r>
      <w:r w:rsidR="00375E70" w:rsidRPr="00F416B3">
        <w:rPr>
          <w:rFonts w:asciiTheme="minorHAnsi" w:hAnsiTheme="minorHAnsi" w:cstheme="minorHAnsi"/>
          <w:sz w:val="22"/>
          <w:szCs w:val="22"/>
        </w:rPr>
        <w:t>épülete</w:t>
      </w:r>
      <w:r w:rsidR="00513A93">
        <w:rPr>
          <w:rFonts w:asciiTheme="minorHAnsi" w:hAnsiTheme="minorHAnsi" w:cstheme="minorHAnsi"/>
          <w:sz w:val="22"/>
          <w:szCs w:val="22"/>
        </w:rPr>
        <w:t>kbe járnak</w:t>
      </w:r>
      <w:r w:rsidR="00375E70" w:rsidRPr="00F416B3">
        <w:rPr>
          <w:rFonts w:asciiTheme="minorHAnsi" w:hAnsiTheme="minorHAnsi" w:cstheme="minorHAnsi"/>
          <w:sz w:val="22"/>
          <w:szCs w:val="22"/>
        </w:rPr>
        <w:t>, az idősek szabadidős-,</w:t>
      </w:r>
      <w:r w:rsidR="007E5478">
        <w:rPr>
          <w:rFonts w:asciiTheme="minorHAnsi" w:hAnsiTheme="minorHAnsi" w:cstheme="minorHAnsi"/>
          <w:sz w:val="22"/>
          <w:szCs w:val="22"/>
        </w:rPr>
        <w:t xml:space="preserve"> szakmai- és egészségprogramokon vehetnek részt</w:t>
      </w:r>
      <w:r w:rsidR="00375E70" w:rsidRPr="00F416B3">
        <w:rPr>
          <w:rFonts w:asciiTheme="minorHAnsi" w:hAnsiTheme="minorHAnsi" w:cstheme="minorHAnsi"/>
          <w:sz w:val="22"/>
          <w:szCs w:val="22"/>
        </w:rPr>
        <w:t>, az egyetemistá</w:t>
      </w:r>
      <w:r w:rsidR="005B4BCD">
        <w:rPr>
          <w:rFonts w:asciiTheme="minorHAnsi" w:hAnsiTheme="minorHAnsi" w:cstheme="minorHAnsi"/>
          <w:sz w:val="22"/>
          <w:szCs w:val="22"/>
        </w:rPr>
        <w:t>k ösztöndíjjal tanulhatnak az Európai Unió országaiban,</w:t>
      </w:r>
      <w:r w:rsidR="00375E70" w:rsidRPr="00F416B3">
        <w:rPr>
          <w:rFonts w:asciiTheme="minorHAnsi" w:hAnsiTheme="minorHAnsi" w:cstheme="minorHAnsi"/>
          <w:sz w:val="22"/>
          <w:szCs w:val="22"/>
        </w:rPr>
        <w:t xml:space="preserve"> a mezőgazdasági termelők traktorvásárlási lehetőséget</w:t>
      </w:r>
      <w:r w:rsidR="005B4BCD">
        <w:rPr>
          <w:rFonts w:asciiTheme="minorHAnsi" w:hAnsiTheme="minorHAnsi" w:cstheme="minorHAnsi"/>
          <w:sz w:val="22"/>
          <w:szCs w:val="22"/>
        </w:rPr>
        <w:t xml:space="preserve"> vehetnek igénybe és fejleszthetik gazdaságukat az uniós forrásoknak köszönhetően</w:t>
      </w:r>
      <w:r w:rsidR="002829C4">
        <w:rPr>
          <w:rFonts w:asciiTheme="minorHAnsi" w:hAnsiTheme="minorHAnsi" w:cstheme="minorHAnsi"/>
          <w:sz w:val="22"/>
          <w:szCs w:val="22"/>
        </w:rPr>
        <w:t xml:space="preserve"> és sorolhatnánk</w:t>
      </w:r>
      <w:r w:rsidR="005B4BCD">
        <w:rPr>
          <w:rFonts w:asciiTheme="minorHAnsi" w:hAnsiTheme="minorHAnsi" w:cstheme="minorHAnsi"/>
          <w:sz w:val="22"/>
          <w:szCs w:val="22"/>
        </w:rPr>
        <w:t xml:space="preserve">. </w:t>
      </w:r>
      <w:r w:rsidR="00375E70" w:rsidRPr="00F416B3">
        <w:rPr>
          <w:rFonts w:asciiTheme="minorHAnsi" w:hAnsiTheme="minorHAnsi" w:cstheme="minorHAnsi"/>
          <w:sz w:val="22"/>
          <w:szCs w:val="22"/>
        </w:rPr>
        <w:t xml:space="preserve">Pályázatunk célja, hogy a gyerekek </w:t>
      </w:r>
      <w:r w:rsidR="00F7228F" w:rsidRPr="00F416B3">
        <w:rPr>
          <w:rFonts w:asciiTheme="minorHAnsi" w:hAnsiTheme="minorHAnsi" w:cstheme="minorHAnsi"/>
          <w:sz w:val="22"/>
          <w:szCs w:val="22"/>
        </w:rPr>
        <w:t>éppen erről</w:t>
      </w:r>
      <w:r w:rsidR="00375E70" w:rsidRPr="00F416B3">
        <w:rPr>
          <w:rFonts w:asciiTheme="minorHAnsi" w:hAnsiTheme="minorHAnsi" w:cstheme="minorHAnsi"/>
          <w:sz w:val="22"/>
          <w:szCs w:val="22"/>
        </w:rPr>
        <w:t xml:space="preserve"> rajzoljanak, </w:t>
      </w:r>
      <w:r w:rsidR="00F7228F" w:rsidRPr="00F416B3">
        <w:rPr>
          <w:rFonts w:asciiTheme="minorHAnsi" w:hAnsiTheme="minorHAnsi" w:cstheme="minorHAnsi"/>
          <w:sz w:val="22"/>
          <w:szCs w:val="22"/>
        </w:rPr>
        <w:t xml:space="preserve">vagyis </w:t>
      </w:r>
      <w:r w:rsidR="00375E70" w:rsidRPr="00F416B3">
        <w:rPr>
          <w:rFonts w:asciiTheme="minorHAnsi" w:hAnsiTheme="minorHAnsi" w:cstheme="minorHAnsi"/>
          <w:sz w:val="22"/>
          <w:szCs w:val="22"/>
        </w:rPr>
        <w:t>am</w:t>
      </w:r>
      <w:r w:rsidR="00F7228F" w:rsidRPr="00F416B3">
        <w:rPr>
          <w:rFonts w:asciiTheme="minorHAnsi" w:hAnsiTheme="minorHAnsi" w:cstheme="minorHAnsi"/>
          <w:sz w:val="22"/>
          <w:szCs w:val="22"/>
        </w:rPr>
        <w:t>ely saját környezetükben épül</w:t>
      </w:r>
      <w:r w:rsidR="00375E70" w:rsidRPr="00F416B3">
        <w:rPr>
          <w:rFonts w:asciiTheme="minorHAnsi" w:hAnsiTheme="minorHAnsi" w:cstheme="minorHAnsi"/>
          <w:sz w:val="22"/>
          <w:szCs w:val="22"/>
        </w:rPr>
        <w:t>t meg</w:t>
      </w:r>
      <w:r w:rsidR="00F7228F" w:rsidRPr="00F416B3">
        <w:rPr>
          <w:rFonts w:asciiTheme="minorHAnsi" w:hAnsiTheme="minorHAnsi" w:cstheme="minorHAnsi"/>
          <w:sz w:val="22"/>
          <w:szCs w:val="22"/>
        </w:rPr>
        <w:t>/jött létre</w:t>
      </w:r>
      <w:r w:rsidR="009E57E3" w:rsidRPr="00F416B3">
        <w:rPr>
          <w:rFonts w:asciiTheme="minorHAnsi" w:hAnsiTheme="minorHAnsi" w:cstheme="minorHAnsi"/>
          <w:sz w:val="22"/>
          <w:szCs w:val="22"/>
        </w:rPr>
        <w:t xml:space="preserve"> uniós forrás hozzáadásával</w:t>
      </w:r>
      <w:r w:rsidR="00375E70" w:rsidRPr="00F416B3">
        <w:rPr>
          <w:rFonts w:asciiTheme="minorHAnsi" w:hAnsiTheme="minorHAnsi" w:cstheme="minorHAnsi"/>
          <w:sz w:val="22"/>
          <w:szCs w:val="22"/>
        </w:rPr>
        <w:t>. Lehet ez épület, lehet egy programon való részvétel élményszerű megjelenítése, egy lehetőség ábrázolása, amely uniós programban zajlott</w:t>
      </w:r>
      <w:r w:rsidR="009E57E3" w:rsidRPr="00F416B3">
        <w:rPr>
          <w:rFonts w:asciiTheme="minorHAnsi" w:hAnsiTheme="minorHAnsi" w:cstheme="minorHAnsi"/>
          <w:sz w:val="22"/>
          <w:szCs w:val="22"/>
        </w:rPr>
        <w:t xml:space="preserve"> és az adott településhez vagy a tanuló kicsit tágabb környezetéhez kapcsolódik</w:t>
      </w:r>
      <w:r w:rsidR="00375E70" w:rsidRPr="00F416B3">
        <w:rPr>
          <w:rFonts w:asciiTheme="minorHAnsi" w:hAnsiTheme="minorHAnsi" w:cstheme="minorHAnsi"/>
          <w:sz w:val="22"/>
          <w:szCs w:val="22"/>
        </w:rPr>
        <w:t>.</w:t>
      </w:r>
    </w:p>
    <w:p w:rsidR="007E5478" w:rsidRPr="00F7228F" w:rsidRDefault="00F4547F" w:rsidP="007E5478">
      <w:pPr>
        <w:jc w:val="both"/>
        <w:rPr>
          <w:rFonts w:asciiTheme="minorHAnsi" w:hAnsiTheme="minorHAnsi" w:cstheme="minorHAnsi"/>
          <w:sz w:val="22"/>
          <w:szCs w:val="22"/>
        </w:rPr>
      </w:pPr>
      <w:r w:rsidRPr="00F416B3">
        <w:rPr>
          <w:rFonts w:asciiTheme="minorHAnsi" w:hAnsiTheme="minorHAnsi" w:cstheme="minorHAnsi"/>
          <w:sz w:val="22"/>
          <w:szCs w:val="22"/>
        </w:rPr>
        <w:t>A beérkezett p</w:t>
      </w:r>
      <w:r w:rsidR="00F7228F" w:rsidRPr="00F416B3">
        <w:rPr>
          <w:rFonts w:asciiTheme="minorHAnsi" w:hAnsiTheme="minorHAnsi" w:cstheme="minorHAnsi"/>
          <w:sz w:val="22"/>
          <w:szCs w:val="22"/>
        </w:rPr>
        <w:t>ályaművekből szakmai zsűri</w:t>
      </w:r>
      <w:r w:rsidRPr="00F416B3">
        <w:rPr>
          <w:rFonts w:asciiTheme="minorHAnsi" w:hAnsiTheme="minorHAnsi" w:cstheme="minorHAnsi"/>
          <w:sz w:val="22"/>
          <w:szCs w:val="22"/>
        </w:rPr>
        <w:t xml:space="preserve"> </w:t>
      </w:r>
      <w:r w:rsidR="00375E70" w:rsidRPr="00F416B3">
        <w:rPr>
          <w:rFonts w:asciiTheme="minorHAnsi" w:hAnsiTheme="minorHAnsi" w:cstheme="minorHAnsi"/>
          <w:sz w:val="22"/>
          <w:szCs w:val="22"/>
        </w:rPr>
        <w:t>választja ki</w:t>
      </w:r>
      <w:r w:rsidRPr="00F416B3">
        <w:rPr>
          <w:rFonts w:asciiTheme="minorHAnsi" w:hAnsiTheme="minorHAnsi" w:cstheme="minorHAnsi"/>
          <w:sz w:val="22"/>
          <w:szCs w:val="22"/>
        </w:rPr>
        <w:t xml:space="preserve"> a </w:t>
      </w:r>
      <w:proofErr w:type="gramStart"/>
      <w:r w:rsidRPr="00F416B3">
        <w:rPr>
          <w:rFonts w:asciiTheme="minorHAnsi" w:hAnsiTheme="minorHAnsi" w:cstheme="minorHAnsi"/>
          <w:sz w:val="22"/>
          <w:szCs w:val="22"/>
        </w:rPr>
        <w:t>legjobbakat</w:t>
      </w:r>
      <w:proofErr w:type="gramEnd"/>
      <w:r w:rsidR="005B4BCD">
        <w:rPr>
          <w:rFonts w:asciiTheme="minorHAnsi" w:hAnsiTheme="minorHAnsi" w:cstheme="minorHAnsi"/>
          <w:sz w:val="22"/>
          <w:szCs w:val="22"/>
        </w:rPr>
        <w:t xml:space="preserve"> vagyis azokat, amelyek egy</w:t>
      </w:r>
      <w:r w:rsidR="007E5478">
        <w:rPr>
          <w:rFonts w:asciiTheme="minorHAnsi" w:hAnsiTheme="minorHAnsi" w:cstheme="minorHAnsi"/>
          <w:sz w:val="22"/>
          <w:szCs w:val="22"/>
        </w:rPr>
        <w:t xml:space="preserve"> </w:t>
      </w:r>
      <w:r w:rsidR="005B4BCD">
        <w:rPr>
          <w:rFonts w:asciiTheme="minorHAnsi" w:hAnsiTheme="minorHAnsi" w:cstheme="minorHAnsi"/>
          <w:sz w:val="22"/>
          <w:szCs w:val="22"/>
        </w:rPr>
        <w:t>naptárra kerülnek rá</w:t>
      </w:r>
      <w:r w:rsidR="007E5478">
        <w:rPr>
          <w:rFonts w:asciiTheme="minorHAnsi" w:hAnsiTheme="minorHAnsi" w:cstheme="minorHAnsi"/>
          <w:sz w:val="22"/>
          <w:szCs w:val="22"/>
        </w:rPr>
        <w:t>.</w:t>
      </w:r>
      <w:r w:rsidR="007E5478" w:rsidRPr="007E5478">
        <w:rPr>
          <w:rFonts w:asciiTheme="minorHAnsi" w:hAnsiTheme="minorHAnsi" w:cstheme="minorHAnsi"/>
          <w:sz w:val="22"/>
          <w:szCs w:val="22"/>
        </w:rPr>
        <w:t xml:space="preserve"> </w:t>
      </w:r>
      <w:r w:rsidR="007E5478" w:rsidRPr="00F416B3">
        <w:rPr>
          <w:rFonts w:asciiTheme="minorHAnsi" w:hAnsiTheme="minorHAnsi" w:cstheme="minorHAnsi"/>
          <w:sz w:val="22"/>
          <w:szCs w:val="22"/>
        </w:rPr>
        <w:t xml:space="preserve">A </w:t>
      </w:r>
      <w:r w:rsidR="007E5478" w:rsidRPr="00F416B3">
        <w:rPr>
          <w:rFonts w:asciiTheme="minorHAnsi" w:hAnsiTheme="minorHAnsi" w:cstheme="minorHAnsi"/>
          <w:sz w:val="22"/>
          <w:szCs w:val="22"/>
          <w:u w:val="single"/>
        </w:rPr>
        <w:t xml:space="preserve">rajzokat </w:t>
      </w:r>
      <w:proofErr w:type="gramStart"/>
      <w:r w:rsidR="007E5478" w:rsidRPr="00F416B3">
        <w:rPr>
          <w:rFonts w:asciiTheme="minorHAnsi" w:hAnsiTheme="minorHAnsi" w:cstheme="minorHAnsi"/>
          <w:sz w:val="22"/>
          <w:szCs w:val="22"/>
          <w:u w:val="single"/>
        </w:rPr>
        <w:t>A4</w:t>
      </w:r>
      <w:r w:rsidR="007E5478">
        <w:rPr>
          <w:rFonts w:asciiTheme="minorHAnsi" w:hAnsiTheme="minorHAnsi" w:cstheme="minorHAnsi"/>
          <w:sz w:val="22"/>
          <w:szCs w:val="22"/>
          <w:u w:val="single"/>
        </w:rPr>
        <w:t xml:space="preserve">-es </w:t>
      </w:r>
      <w:r w:rsidR="007E5478" w:rsidRPr="00F416B3">
        <w:rPr>
          <w:rFonts w:asciiTheme="minorHAnsi" w:hAnsiTheme="minorHAnsi" w:cstheme="minorHAnsi"/>
          <w:sz w:val="22"/>
          <w:szCs w:val="22"/>
          <w:u w:val="single"/>
        </w:rPr>
        <w:t xml:space="preserve"> méretben</w:t>
      </w:r>
      <w:proofErr w:type="gramEnd"/>
      <w:r w:rsidR="007E5478">
        <w:rPr>
          <w:rFonts w:asciiTheme="minorHAnsi" w:hAnsiTheme="minorHAnsi" w:cstheme="minorHAnsi"/>
          <w:sz w:val="22"/>
          <w:szCs w:val="22"/>
        </w:rPr>
        <w:t xml:space="preserve"> kell elkészíteni.</w:t>
      </w:r>
    </w:p>
    <w:p w:rsidR="009E57E3" w:rsidRPr="00F416B3" w:rsidRDefault="009E57E3" w:rsidP="007E54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228F" w:rsidRPr="00F416B3" w:rsidRDefault="00F4547F" w:rsidP="009E57E3">
      <w:pPr>
        <w:jc w:val="center"/>
        <w:rPr>
          <w:rFonts w:asciiTheme="minorHAnsi" w:hAnsiTheme="minorHAnsi" w:cstheme="minorHAnsi"/>
          <w:sz w:val="22"/>
          <w:szCs w:val="22"/>
        </w:rPr>
      </w:pPr>
      <w:r w:rsidRPr="00F416B3">
        <w:rPr>
          <w:rFonts w:asciiTheme="minorHAnsi" w:hAnsiTheme="minorHAnsi" w:cstheme="minorHAnsi"/>
          <w:b/>
          <w:sz w:val="22"/>
          <w:szCs w:val="22"/>
        </w:rPr>
        <w:t>Az első három helyezet</w:t>
      </w:r>
      <w:r w:rsidR="00496D29" w:rsidRPr="00F416B3">
        <w:rPr>
          <w:rFonts w:asciiTheme="minorHAnsi" w:hAnsiTheme="minorHAnsi" w:cstheme="minorHAnsi"/>
          <w:b/>
          <w:sz w:val="22"/>
          <w:szCs w:val="22"/>
        </w:rPr>
        <w:t>t</w:t>
      </w:r>
      <w:r w:rsidRPr="00F416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BCD">
        <w:rPr>
          <w:rFonts w:asciiTheme="minorHAnsi" w:hAnsiTheme="minorHAnsi" w:cstheme="minorHAnsi"/>
          <w:b/>
          <w:sz w:val="22"/>
          <w:szCs w:val="22"/>
        </w:rPr>
        <w:t xml:space="preserve">kiemelt </w:t>
      </w:r>
      <w:r w:rsidRPr="00F416B3">
        <w:rPr>
          <w:rFonts w:asciiTheme="minorHAnsi" w:hAnsiTheme="minorHAnsi" w:cstheme="minorHAnsi"/>
          <w:b/>
          <w:sz w:val="22"/>
          <w:szCs w:val="22"/>
        </w:rPr>
        <w:t>díjazásban részesül.</w:t>
      </w:r>
      <w:r w:rsidR="005B4BCD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9E57E3" w:rsidRPr="00F416B3" w:rsidRDefault="009E57E3" w:rsidP="009E57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5E70" w:rsidRPr="00F7228F" w:rsidRDefault="00375E70" w:rsidP="00CB1F44">
      <w:pPr>
        <w:rPr>
          <w:rFonts w:asciiTheme="minorHAnsi" w:hAnsiTheme="minorHAnsi" w:cstheme="minorHAnsi"/>
          <w:sz w:val="22"/>
          <w:szCs w:val="22"/>
        </w:rPr>
      </w:pPr>
    </w:p>
    <w:p w:rsidR="00F4547F" w:rsidRPr="00F7228F" w:rsidRDefault="00F4547F" w:rsidP="00F4547F">
      <w:pPr>
        <w:rPr>
          <w:rFonts w:asciiTheme="minorHAnsi" w:hAnsiTheme="minorHAnsi" w:cstheme="minorHAnsi"/>
          <w:sz w:val="22"/>
          <w:szCs w:val="22"/>
          <w:u w:val="single"/>
        </w:rPr>
      </w:pPr>
      <w:r w:rsidRPr="00F7228F">
        <w:rPr>
          <w:rFonts w:asciiTheme="minorHAnsi" w:hAnsiTheme="minorHAnsi" w:cstheme="minorHAnsi"/>
          <w:sz w:val="22"/>
          <w:szCs w:val="22"/>
          <w:u w:val="single"/>
        </w:rPr>
        <w:t>Nevezési feltételek:</w:t>
      </w:r>
    </w:p>
    <w:p w:rsidR="00F4547F" w:rsidRPr="00F7228F" w:rsidRDefault="00F4547F" w:rsidP="00BC464C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228F">
        <w:rPr>
          <w:rFonts w:asciiTheme="minorHAnsi" w:hAnsiTheme="minorHAnsi" w:cstheme="minorHAnsi"/>
          <w:sz w:val="22"/>
          <w:szCs w:val="22"/>
        </w:rPr>
        <w:t xml:space="preserve">A pályázatra csak Szabolcs-Szatmár-Bereg </w:t>
      </w:r>
      <w:r w:rsidRPr="00F416B3">
        <w:rPr>
          <w:rFonts w:asciiTheme="minorHAnsi" w:hAnsiTheme="minorHAnsi" w:cstheme="minorHAnsi"/>
          <w:sz w:val="22"/>
          <w:szCs w:val="22"/>
        </w:rPr>
        <w:t>megye általános isk</w:t>
      </w:r>
      <w:r w:rsidR="008D2B82" w:rsidRPr="00F416B3">
        <w:rPr>
          <w:rFonts w:asciiTheme="minorHAnsi" w:hAnsiTheme="minorHAnsi" w:cstheme="minorHAnsi"/>
          <w:sz w:val="22"/>
          <w:szCs w:val="22"/>
        </w:rPr>
        <w:t>olá</w:t>
      </w:r>
      <w:r w:rsidR="00F416B3">
        <w:rPr>
          <w:rFonts w:asciiTheme="minorHAnsi" w:hAnsiTheme="minorHAnsi" w:cstheme="minorHAnsi"/>
          <w:sz w:val="22"/>
          <w:szCs w:val="22"/>
        </w:rPr>
        <w:t>k</w:t>
      </w:r>
      <w:r w:rsidR="00CB1F44" w:rsidRPr="00F416B3">
        <w:rPr>
          <w:rFonts w:asciiTheme="minorHAnsi" w:hAnsiTheme="minorHAnsi" w:cstheme="minorHAnsi"/>
          <w:sz w:val="22"/>
          <w:szCs w:val="22"/>
        </w:rPr>
        <w:t xml:space="preserve"> diákjai, </w:t>
      </w:r>
      <w:r w:rsidRPr="00F7228F">
        <w:rPr>
          <w:rFonts w:asciiTheme="minorHAnsi" w:hAnsiTheme="minorHAnsi" w:cstheme="minorHAnsi"/>
          <w:sz w:val="22"/>
          <w:szCs w:val="22"/>
        </w:rPr>
        <w:t>nevezhetnek be.</w:t>
      </w:r>
    </w:p>
    <w:p w:rsidR="00F4547F" w:rsidRPr="00F7228F" w:rsidRDefault="00F4547F" w:rsidP="00BC464C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228F">
        <w:rPr>
          <w:rFonts w:asciiTheme="minorHAnsi" w:hAnsiTheme="minorHAnsi" w:cstheme="minorHAnsi"/>
          <w:sz w:val="22"/>
          <w:szCs w:val="22"/>
        </w:rPr>
        <w:t>Minden diák csak egy pályaművet küldhet be.</w:t>
      </w:r>
    </w:p>
    <w:p w:rsidR="00F4547F" w:rsidRPr="00F7228F" w:rsidRDefault="00F4547F" w:rsidP="00BC464C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228F">
        <w:rPr>
          <w:rFonts w:asciiTheme="minorHAnsi" w:hAnsiTheme="minorHAnsi" w:cstheme="minorHAnsi"/>
          <w:sz w:val="22"/>
          <w:szCs w:val="22"/>
        </w:rPr>
        <w:t>Felnőtt segítsége csak az ötletadás és a munka koordinálása szintjéig megengedett.</w:t>
      </w:r>
    </w:p>
    <w:p w:rsidR="00F4547F" w:rsidRPr="00F7228F" w:rsidRDefault="00F4547F" w:rsidP="00BC464C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228F">
        <w:rPr>
          <w:rFonts w:asciiTheme="minorHAnsi" w:hAnsiTheme="minorHAnsi" w:cstheme="minorHAnsi"/>
          <w:sz w:val="22"/>
          <w:szCs w:val="22"/>
        </w:rPr>
        <w:t>A pályázati felhívás és a jelentkezési lap megtekinthető és letölthető a www.</w:t>
      </w:r>
      <w:r w:rsidR="00BC464C" w:rsidRPr="00F7228F">
        <w:rPr>
          <w:rFonts w:asciiTheme="minorHAnsi" w:hAnsiTheme="minorHAnsi" w:cstheme="minorHAnsi"/>
          <w:sz w:val="22"/>
          <w:szCs w:val="22"/>
        </w:rPr>
        <w:t xml:space="preserve">szszbmfu.hu internetes oldalon </w:t>
      </w:r>
      <w:proofErr w:type="gramStart"/>
      <w:r w:rsidRPr="00F7228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7228F">
        <w:rPr>
          <w:rFonts w:asciiTheme="minorHAnsi" w:hAnsiTheme="minorHAnsi" w:cstheme="minorHAnsi"/>
          <w:sz w:val="22"/>
          <w:szCs w:val="22"/>
        </w:rPr>
        <w:t xml:space="preserve"> Europe </w:t>
      </w:r>
      <w:proofErr w:type="spellStart"/>
      <w:r w:rsidRPr="00F7228F">
        <w:rPr>
          <w:rFonts w:asciiTheme="minorHAnsi" w:hAnsiTheme="minorHAnsi" w:cstheme="minorHAnsi"/>
          <w:sz w:val="22"/>
          <w:szCs w:val="22"/>
        </w:rPr>
        <w:t>Direct</w:t>
      </w:r>
      <w:proofErr w:type="spellEnd"/>
      <w:r w:rsidRPr="00F7228F">
        <w:rPr>
          <w:rFonts w:asciiTheme="minorHAnsi" w:hAnsiTheme="minorHAnsi" w:cstheme="minorHAnsi"/>
          <w:sz w:val="22"/>
          <w:szCs w:val="22"/>
        </w:rPr>
        <w:t xml:space="preserve"> menüpont alatt, illetve a www.facebook.com/EDSZSZB oldalon.</w:t>
      </w:r>
    </w:p>
    <w:p w:rsidR="00F4547F" w:rsidRPr="00F7228F" w:rsidRDefault="00F4547F" w:rsidP="00BC464C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228F">
        <w:rPr>
          <w:rFonts w:asciiTheme="minorHAnsi" w:hAnsiTheme="minorHAnsi" w:cstheme="minorHAnsi"/>
          <w:sz w:val="22"/>
          <w:szCs w:val="22"/>
        </w:rPr>
        <w:t xml:space="preserve">A nevezés feltétele, hogy az iskola ismerőse legyen </w:t>
      </w:r>
      <w:proofErr w:type="gramStart"/>
      <w:r w:rsidRPr="00F7228F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7228F">
        <w:rPr>
          <w:rFonts w:asciiTheme="minorHAnsi" w:hAnsiTheme="minorHAnsi" w:cstheme="minorHAnsi"/>
          <w:sz w:val="22"/>
          <w:szCs w:val="22"/>
        </w:rPr>
        <w:t xml:space="preserve"> Europe </w:t>
      </w:r>
      <w:proofErr w:type="spellStart"/>
      <w:r w:rsidRPr="00F7228F">
        <w:rPr>
          <w:rFonts w:asciiTheme="minorHAnsi" w:hAnsiTheme="minorHAnsi" w:cstheme="minorHAnsi"/>
          <w:sz w:val="22"/>
          <w:szCs w:val="22"/>
        </w:rPr>
        <w:t>Direct-nek</w:t>
      </w:r>
      <w:proofErr w:type="spellEnd"/>
      <w:r w:rsidRPr="00F7228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F7228F">
        <w:rPr>
          <w:rFonts w:asciiTheme="minorHAnsi" w:hAnsiTheme="minorHAnsi" w:cstheme="minorHAnsi"/>
          <w:sz w:val="22"/>
          <w:szCs w:val="22"/>
        </w:rPr>
        <w:t>Facebook-on</w:t>
      </w:r>
      <w:proofErr w:type="spellEnd"/>
      <w:r w:rsidRPr="00F7228F">
        <w:rPr>
          <w:rFonts w:asciiTheme="minorHAnsi" w:hAnsiTheme="minorHAnsi" w:cstheme="minorHAnsi"/>
          <w:sz w:val="22"/>
          <w:szCs w:val="22"/>
        </w:rPr>
        <w:t xml:space="preserve"> és </w:t>
      </w:r>
      <w:proofErr w:type="spellStart"/>
      <w:r w:rsidRPr="00F7228F">
        <w:rPr>
          <w:rFonts w:asciiTheme="minorHAnsi" w:hAnsiTheme="minorHAnsi" w:cstheme="minorHAnsi"/>
          <w:sz w:val="22"/>
          <w:szCs w:val="22"/>
        </w:rPr>
        <w:t>LIKE-olja</w:t>
      </w:r>
      <w:proofErr w:type="spellEnd"/>
      <w:r w:rsidRPr="00F7228F">
        <w:rPr>
          <w:rFonts w:asciiTheme="minorHAnsi" w:hAnsiTheme="minorHAnsi" w:cstheme="minorHAnsi"/>
          <w:sz w:val="22"/>
          <w:szCs w:val="22"/>
        </w:rPr>
        <w:t xml:space="preserve"> az oldalt!</w:t>
      </w:r>
    </w:p>
    <w:p w:rsidR="00F4547F" w:rsidRPr="00F7228F" w:rsidRDefault="00F4547F" w:rsidP="00F4547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7228F" w:rsidRPr="00F7228F" w:rsidRDefault="00F4547F" w:rsidP="00CB1F44">
      <w:pPr>
        <w:rPr>
          <w:rFonts w:asciiTheme="minorHAnsi" w:hAnsiTheme="minorHAnsi" w:cstheme="minorHAnsi"/>
          <w:sz w:val="22"/>
          <w:szCs w:val="22"/>
        </w:rPr>
      </w:pPr>
      <w:r w:rsidRPr="00F7228F">
        <w:rPr>
          <w:rFonts w:asciiTheme="minorHAnsi" w:hAnsiTheme="minorHAnsi" w:cstheme="minorHAnsi"/>
          <w:sz w:val="22"/>
          <w:szCs w:val="22"/>
          <w:u w:val="single"/>
        </w:rPr>
        <w:t>További információk:</w:t>
      </w:r>
      <w:r w:rsidRPr="00F722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1F44" w:rsidRPr="00F7228F" w:rsidRDefault="00F7228F" w:rsidP="00CB1F44">
      <w:pPr>
        <w:rPr>
          <w:rFonts w:asciiTheme="minorHAnsi" w:hAnsiTheme="minorHAnsi" w:cstheme="minorHAnsi"/>
          <w:sz w:val="22"/>
          <w:szCs w:val="22"/>
        </w:rPr>
      </w:pPr>
      <w:r w:rsidRPr="00F7228F">
        <w:rPr>
          <w:rFonts w:asciiTheme="minorHAnsi" w:hAnsiTheme="minorHAnsi" w:cstheme="minorHAnsi"/>
          <w:sz w:val="22"/>
          <w:szCs w:val="22"/>
        </w:rPr>
        <w:t>Demeter Zsuzsa</w:t>
      </w:r>
      <w:r w:rsidR="00F4547F" w:rsidRPr="00F7228F">
        <w:rPr>
          <w:rFonts w:asciiTheme="minorHAnsi" w:hAnsiTheme="minorHAnsi" w:cstheme="minorHAnsi"/>
          <w:sz w:val="22"/>
          <w:szCs w:val="22"/>
        </w:rPr>
        <w:t xml:space="preserve"> Europe </w:t>
      </w:r>
      <w:proofErr w:type="spellStart"/>
      <w:r w:rsidR="00F4547F" w:rsidRPr="00F7228F">
        <w:rPr>
          <w:rFonts w:asciiTheme="minorHAnsi" w:hAnsiTheme="minorHAnsi" w:cstheme="minorHAnsi"/>
          <w:sz w:val="22"/>
          <w:szCs w:val="22"/>
        </w:rPr>
        <w:t>Direct</w:t>
      </w:r>
      <w:proofErr w:type="spellEnd"/>
      <w:r w:rsidR="00F4547F" w:rsidRPr="00F7228F">
        <w:rPr>
          <w:rFonts w:asciiTheme="minorHAnsi" w:hAnsiTheme="minorHAnsi" w:cstheme="minorHAnsi"/>
          <w:sz w:val="22"/>
          <w:szCs w:val="22"/>
        </w:rPr>
        <w:t xml:space="preserve"> Tájékoztató Központ</w:t>
      </w:r>
      <w:r w:rsidR="00CB1F44" w:rsidRPr="00F7228F">
        <w:rPr>
          <w:rFonts w:asciiTheme="minorHAnsi" w:hAnsiTheme="minorHAnsi" w:cstheme="minorHAnsi"/>
          <w:sz w:val="22"/>
          <w:szCs w:val="22"/>
        </w:rPr>
        <w:t xml:space="preserve">, </w:t>
      </w:r>
      <w:r w:rsidR="00F4547F" w:rsidRPr="00F7228F">
        <w:rPr>
          <w:rFonts w:asciiTheme="minorHAnsi" w:hAnsiTheme="minorHAnsi" w:cstheme="minorHAnsi"/>
          <w:sz w:val="22"/>
          <w:szCs w:val="22"/>
        </w:rPr>
        <w:t>Nyíregyháza, Benczúr tér 7.</w:t>
      </w:r>
    </w:p>
    <w:p w:rsidR="00F4547F" w:rsidRPr="00F7228F" w:rsidRDefault="00F7228F" w:rsidP="00CB1F44">
      <w:pPr>
        <w:rPr>
          <w:rFonts w:asciiTheme="minorHAnsi" w:hAnsiTheme="minorHAnsi" w:cstheme="minorHAnsi"/>
          <w:sz w:val="22"/>
          <w:szCs w:val="22"/>
        </w:rPr>
      </w:pPr>
      <w:r w:rsidRPr="00F7228F">
        <w:rPr>
          <w:rFonts w:asciiTheme="minorHAnsi" w:hAnsiTheme="minorHAnsi" w:cstheme="minorHAnsi"/>
          <w:sz w:val="22"/>
          <w:szCs w:val="22"/>
        </w:rPr>
        <w:t>Tel</w:t>
      </w:r>
      <w:proofErr w:type="gramStart"/>
      <w:r w:rsidRPr="00F7228F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Pr="00F7228F">
        <w:rPr>
          <w:rFonts w:asciiTheme="minorHAnsi" w:hAnsiTheme="minorHAnsi" w:cstheme="minorHAnsi"/>
          <w:sz w:val="22"/>
          <w:szCs w:val="22"/>
        </w:rPr>
        <w:t xml:space="preserve"> +36 30 466 5274</w:t>
      </w:r>
    </w:p>
    <w:p w:rsidR="00181FE1" w:rsidRPr="00F7228F" w:rsidRDefault="00CB1F44" w:rsidP="00CB1F44">
      <w:pPr>
        <w:rPr>
          <w:rFonts w:asciiTheme="minorHAnsi" w:hAnsiTheme="minorHAnsi" w:cstheme="minorHAnsi"/>
          <w:sz w:val="22"/>
          <w:szCs w:val="22"/>
        </w:rPr>
      </w:pPr>
      <w:r w:rsidRPr="00F7228F">
        <w:rPr>
          <w:rFonts w:asciiTheme="minorHAnsi" w:hAnsiTheme="minorHAnsi" w:cstheme="minorHAnsi"/>
          <w:sz w:val="22"/>
          <w:szCs w:val="22"/>
        </w:rPr>
        <w:t xml:space="preserve">E-mail: </w:t>
      </w:r>
      <w:r w:rsidR="00F7228F" w:rsidRPr="00F7228F">
        <w:rPr>
          <w:rFonts w:asciiTheme="minorHAnsi" w:hAnsiTheme="minorHAnsi" w:cstheme="minorHAnsi"/>
          <w:sz w:val="22"/>
          <w:szCs w:val="22"/>
        </w:rPr>
        <w:t>dzs@szszbmfu.hu</w:t>
      </w:r>
    </w:p>
    <w:p w:rsidR="00181FE1" w:rsidRPr="00F7228F" w:rsidRDefault="00181FE1" w:rsidP="00CB1F44">
      <w:pPr>
        <w:rPr>
          <w:rFonts w:asciiTheme="minorHAnsi" w:hAnsiTheme="minorHAnsi" w:cstheme="minorHAnsi"/>
          <w:sz w:val="22"/>
          <w:szCs w:val="22"/>
        </w:rPr>
      </w:pPr>
    </w:p>
    <w:p w:rsidR="00181FE1" w:rsidRPr="00F416B3" w:rsidRDefault="00181FE1" w:rsidP="00181F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228F">
        <w:rPr>
          <w:rFonts w:asciiTheme="minorHAnsi" w:hAnsiTheme="minorHAnsi" w:cstheme="minorHAnsi"/>
          <w:b/>
          <w:sz w:val="22"/>
          <w:szCs w:val="22"/>
        </w:rPr>
        <w:t>A pályázato</w:t>
      </w:r>
      <w:r w:rsidR="00F7228F" w:rsidRPr="00F7228F">
        <w:rPr>
          <w:rFonts w:asciiTheme="minorHAnsi" w:hAnsiTheme="minorHAnsi" w:cstheme="minorHAnsi"/>
          <w:b/>
          <w:sz w:val="22"/>
          <w:szCs w:val="22"/>
        </w:rPr>
        <w:t>k benyújtásának határideje: 2019</w:t>
      </w:r>
      <w:r w:rsidR="00F7228F" w:rsidRPr="00F416B3">
        <w:rPr>
          <w:rFonts w:asciiTheme="minorHAnsi" w:hAnsiTheme="minorHAnsi" w:cstheme="minorHAnsi"/>
          <w:b/>
          <w:sz w:val="22"/>
          <w:szCs w:val="22"/>
        </w:rPr>
        <w:t>. június</w:t>
      </w:r>
      <w:r w:rsidR="007E5478">
        <w:rPr>
          <w:rFonts w:asciiTheme="minorHAnsi" w:hAnsiTheme="minorHAnsi" w:cstheme="minorHAnsi"/>
          <w:b/>
          <w:sz w:val="22"/>
          <w:szCs w:val="22"/>
        </w:rPr>
        <w:t xml:space="preserve"> 11</w:t>
      </w:r>
      <w:r w:rsidRPr="00F416B3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181FE1" w:rsidRPr="00F416B3" w:rsidSect="00FA047F">
      <w:headerReference w:type="default" r:id="rId7"/>
      <w:type w:val="continuous"/>
      <w:pgSz w:w="11906" w:h="16838"/>
      <w:pgMar w:top="173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8F" w:rsidRDefault="00F7228F">
      <w:r>
        <w:separator/>
      </w:r>
    </w:p>
  </w:endnote>
  <w:endnote w:type="continuationSeparator" w:id="0">
    <w:p w:rsidR="00F7228F" w:rsidRDefault="00F7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8F" w:rsidRDefault="00F7228F">
      <w:r>
        <w:separator/>
      </w:r>
    </w:p>
  </w:footnote>
  <w:footnote w:type="continuationSeparator" w:id="0">
    <w:p w:rsidR="00F7228F" w:rsidRDefault="00F7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8F" w:rsidRPr="00ED6AFC" w:rsidRDefault="00F7228F" w:rsidP="00E862B3">
    <w:pPr>
      <w:jc w:val="right"/>
      <w:rPr>
        <w:rFonts w:ascii="Cambria" w:hAnsi="Cambria" w:cs="Calibri"/>
        <w:b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514475" cy="1295400"/>
          <wp:effectExtent l="19050" t="0" r="9525" b="0"/>
          <wp:wrapNone/>
          <wp:docPr id="1" name="Kép 1" descr="EIP_logo_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P_logo_v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</w:rPr>
      <w:t xml:space="preserve">                      </w:t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 w:rsidRPr="00ED6AFC">
      <w:rPr>
        <w:rFonts w:ascii="Cambria" w:hAnsi="Cambria" w:cs="Calibri"/>
        <w:b/>
        <w:color w:val="17365D"/>
        <w:sz w:val="32"/>
        <w:szCs w:val="32"/>
      </w:rPr>
      <w:t>Információs Hálózat</w:t>
    </w:r>
  </w:p>
  <w:p w:rsidR="00F7228F" w:rsidRPr="00ED6AFC" w:rsidRDefault="005B1DC9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5B1DC9">
      <w:rPr>
        <w:rFonts w:ascii="Cambria" w:hAnsi="Cambria" w:cs="Calibri"/>
        <w:b/>
        <w:color w:val="17365D"/>
        <w:sz w:val="18"/>
        <w:szCs w:val="22"/>
      </w:rPr>
      <w:pict>
        <v:rect id="_x0000_i1025" style="width:244pt;height:.25pt" o:hrpct="538" o:hralign="right" o:hrstd="t" o:hr="t" fillcolor="#a0a0a0" stroked="f"/>
      </w:pict>
    </w:r>
  </w:p>
  <w:p w:rsidR="00F7228F" w:rsidRPr="00ED6AFC" w:rsidRDefault="00F7228F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>
      <w:rPr>
        <w:rFonts w:ascii="Cambria" w:hAnsi="Cambria" w:cs="Calibri"/>
        <w:b/>
        <w:color w:val="17365D"/>
        <w:sz w:val="18"/>
        <w:szCs w:val="22"/>
      </w:rPr>
      <w:t xml:space="preserve">SZSZBMFÜ </w:t>
    </w:r>
    <w:r w:rsidRPr="00ED6AFC">
      <w:rPr>
        <w:rFonts w:ascii="Cambria" w:hAnsi="Cambria" w:cs="Calibri"/>
        <w:b/>
        <w:color w:val="17365D"/>
        <w:sz w:val="18"/>
        <w:szCs w:val="22"/>
      </w:rPr>
      <w:t>Szabolcs-Szatmár-Bereg Megyei Területfejlesztési és</w:t>
    </w:r>
  </w:p>
  <w:p w:rsidR="00F7228F" w:rsidRPr="00ED6AFC" w:rsidRDefault="00F7228F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Környezetgazdálkodási Ügynökség Nonprofit Kft.</w:t>
    </w:r>
  </w:p>
  <w:p w:rsidR="00F7228F" w:rsidRPr="00ED6AFC" w:rsidRDefault="00F7228F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 xml:space="preserve">Europe </w:t>
    </w:r>
    <w:proofErr w:type="spellStart"/>
    <w:r w:rsidRPr="00ED6AFC">
      <w:rPr>
        <w:rFonts w:ascii="Cambria" w:hAnsi="Cambria" w:cs="Calibri"/>
        <w:b/>
        <w:color w:val="17365D"/>
        <w:sz w:val="18"/>
        <w:szCs w:val="22"/>
      </w:rPr>
      <w:t>Direct</w:t>
    </w:r>
    <w:proofErr w:type="spellEnd"/>
    <w:r w:rsidRPr="00ED6AFC">
      <w:rPr>
        <w:rFonts w:ascii="Cambria" w:hAnsi="Cambria" w:cs="Calibri"/>
        <w:b/>
        <w:color w:val="17365D"/>
        <w:sz w:val="18"/>
        <w:szCs w:val="22"/>
      </w:rPr>
      <w:t xml:space="preserve"> Információs Központ</w:t>
    </w:r>
  </w:p>
  <w:p w:rsidR="00F7228F" w:rsidRPr="00ED6AFC" w:rsidRDefault="00F7228F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ED6AFC">
      <w:rPr>
        <w:rFonts w:ascii="Cambria" w:hAnsi="Cambria" w:cs="Calibri"/>
        <w:b/>
        <w:color w:val="17365D"/>
        <w:sz w:val="18"/>
        <w:szCs w:val="22"/>
      </w:rPr>
      <w:t>H-4400 Nyíregyháza, Benczúr tér 7.</w:t>
    </w:r>
  </w:p>
  <w:p w:rsidR="00F7228F" w:rsidRDefault="00F7228F" w:rsidP="00E862B3">
    <w:pPr>
      <w:jc w:val="right"/>
      <w:rPr>
        <w:rFonts w:ascii="Cambria" w:hAnsi="Cambria" w:cs="Calibri"/>
        <w:b/>
        <w:color w:val="17365D"/>
        <w:sz w:val="18"/>
        <w:szCs w:val="22"/>
      </w:rPr>
    </w:pPr>
    <w:r w:rsidRPr="006D1AEA">
      <w:rPr>
        <w:rFonts w:ascii="Cambria" w:hAnsi="Cambria" w:cs="Calibri"/>
        <w:b/>
        <w:color w:val="17365D" w:themeColor="text2" w:themeShade="BF"/>
        <w:sz w:val="18"/>
        <w:szCs w:val="22"/>
      </w:rPr>
      <w:t>Tel</w:t>
    </w:r>
    <w:proofErr w:type="gramStart"/>
    <w:r w:rsidRPr="006D1AEA">
      <w:rPr>
        <w:rFonts w:ascii="Cambria" w:hAnsi="Cambria" w:cs="Calibri"/>
        <w:b/>
        <w:color w:val="17365D" w:themeColor="text2" w:themeShade="BF"/>
        <w:sz w:val="18"/>
        <w:szCs w:val="22"/>
      </w:rPr>
      <w:t>:.</w:t>
    </w:r>
    <w:proofErr w:type="gramEnd"/>
    <w:r w:rsidRPr="006D1AEA">
      <w:rPr>
        <w:rFonts w:ascii="Cambria" w:hAnsi="Cambria" w:cs="Calibri"/>
        <w:b/>
        <w:color w:val="17365D" w:themeColor="text2" w:themeShade="BF"/>
        <w:sz w:val="18"/>
        <w:szCs w:val="22"/>
      </w:rPr>
      <w:t xml:space="preserve"> +36 30 466 5274</w:t>
    </w:r>
    <w:r w:rsidRPr="006D1AEA">
      <w:rPr>
        <w:rFonts w:ascii="Cambria" w:hAnsi="Cambria" w:cs="Calibri"/>
        <w:b/>
        <w:color w:val="17365D" w:themeColor="text2" w:themeShade="BF"/>
        <w:sz w:val="18"/>
        <w:szCs w:val="22"/>
      </w:rPr>
      <w:br/>
      <w:t>Email</w:t>
    </w:r>
    <w:r w:rsidRPr="006D1AEA">
      <w:rPr>
        <w:rFonts w:ascii="Cambria" w:hAnsi="Cambria" w:cs="Calibri"/>
        <w:b/>
        <w:color w:val="000000" w:themeColor="text1"/>
        <w:sz w:val="18"/>
        <w:szCs w:val="22"/>
      </w:rPr>
      <w:t xml:space="preserve">: </w:t>
    </w:r>
    <w:hyperlink r:id="rId2" w:history="1">
      <w:r w:rsidRPr="006D1AEA">
        <w:rPr>
          <w:rStyle w:val="Hiperhivatkozs"/>
          <w:rFonts w:ascii="Cambria" w:hAnsi="Cambria" w:cs="Calibri"/>
          <w:b/>
          <w:color w:val="17365D" w:themeColor="text2" w:themeShade="BF"/>
          <w:sz w:val="18"/>
          <w:szCs w:val="22"/>
          <w:u w:val="none"/>
        </w:rPr>
        <w:t>szabolcs-szatmar-bereg@europedirect.hu</w:t>
      </w:r>
    </w:hyperlink>
    <w:r w:rsidRPr="006D1AEA">
      <w:rPr>
        <w:rFonts w:ascii="Cambria" w:hAnsi="Cambria" w:cs="Calibri"/>
        <w:b/>
        <w:color w:val="17365D" w:themeColor="text2" w:themeShade="BF"/>
        <w:sz w:val="18"/>
        <w:szCs w:val="22"/>
      </w:rPr>
      <w:t xml:space="preserve"> </w:t>
    </w:r>
    <w:r>
      <w:rPr>
        <w:rFonts w:ascii="Cambria" w:hAnsi="Cambria" w:cs="Calibri"/>
        <w:b/>
        <w:color w:val="17365D"/>
        <w:sz w:val="18"/>
        <w:szCs w:val="22"/>
      </w:rPr>
      <w:t>vagy dzs@szszbmfu.hu</w:t>
    </w:r>
  </w:p>
  <w:p w:rsidR="00F7228F" w:rsidRPr="00ED6AFC" w:rsidRDefault="00F7228F" w:rsidP="006D1AEA">
    <w:pPr>
      <w:jc w:val="center"/>
      <w:rPr>
        <w:rFonts w:ascii="Calibri" w:hAnsi="Calibri" w:cs="Calibri"/>
        <w:b/>
        <w:color w:val="17365D"/>
        <w:sz w:val="32"/>
        <w:szCs w:val="32"/>
      </w:rPr>
    </w:pPr>
    <w:r>
      <w:rPr>
        <w:rFonts w:ascii="Cambria" w:hAnsi="Cambria" w:cs="Calibri"/>
        <w:b/>
        <w:color w:val="17365D"/>
        <w:sz w:val="18"/>
        <w:szCs w:val="22"/>
      </w:rPr>
      <w:br/>
      <w:t xml:space="preserve">                  </w:t>
    </w:r>
  </w:p>
  <w:p w:rsidR="00F7228F" w:rsidRDefault="00F7228F" w:rsidP="00F61EB8">
    <w:pPr>
      <w:pStyle w:val="lfej"/>
      <w:tabs>
        <w:tab w:val="clear" w:pos="9072"/>
      </w:tabs>
      <w:ind w:right="-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889"/>
    <w:multiLevelType w:val="hybridMultilevel"/>
    <w:tmpl w:val="DD745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9275F"/>
    <w:multiLevelType w:val="hybridMultilevel"/>
    <w:tmpl w:val="68F4B3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4F5398"/>
    <w:multiLevelType w:val="hybridMultilevel"/>
    <w:tmpl w:val="9F1EB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044D3"/>
    <w:multiLevelType w:val="hybridMultilevel"/>
    <w:tmpl w:val="BEA8C416"/>
    <w:lvl w:ilvl="0" w:tplc="41B892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D722A00"/>
    <w:multiLevelType w:val="hybridMultilevel"/>
    <w:tmpl w:val="F1585338"/>
    <w:lvl w:ilvl="0" w:tplc="74E8890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610C34"/>
    <w:multiLevelType w:val="hybridMultilevel"/>
    <w:tmpl w:val="BE0EC352"/>
    <w:lvl w:ilvl="0" w:tplc="D6CE291C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FF1C5B"/>
    <w:multiLevelType w:val="hybridMultilevel"/>
    <w:tmpl w:val="8362CCA8"/>
    <w:lvl w:ilvl="0" w:tplc="D6CE291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>
      <o:colormru v:ext="edit" colors="yellow,#f90,#f5ea0b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2384"/>
    <w:rsid w:val="0003335B"/>
    <w:rsid w:val="00046259"/>
    <w:rsid w:val="00067DD9"/>
    <w:rsid w:val="00084174"/>
    <w:rsid w:val="00093358"/>
    <w:rsid w:val="000A3FAF"/>
    <w:rsid w:val="000B146B"/>
    <w:rsid w:val="000B6933"/>
    <w:rsid w:val="000C1899"/>
    <w:rsid w:val="000D6748"/>
    <w:rsid w:val="000F3B9F"/>
    <w:rsid w:val="0016082B"/>
    <w:rsid w:val="00161E4C"/>
    <w:rsid w:val="001621AF"/>
    <w:rsid w:val="00181FE1"/>
    <w:rsid w:val="001A2393"/>
    <w:rsid w:val="001B6F28"/>
    <w:rsid w:val="001E2350"/>
    <w:rsid w:val="001E6969"/>
    <w:rsid w:val="00202384"/>
    <w:rsid w:val="00225D00"/>
    <w:rsid w:val="002343C8"/>
    <w:rsid w:val="002829C4"/>
    <w:rsid w:val="0028581D"/>
    <w:rsid w:val="00294260"/>
    <w:rsid w:val="002D5638"/>
    <w:rsid w:val="002E03EB"/>
    <w:rsid w:val="002E6B43"/>
    <w:rsid w:val="003019C8"/>
    <w:rsid w:val="00310853"/>
    <w:rsid w:val="00321150"/>
    <w:rsid w:val="003278FE"/>
    <w:rsid w:val="003402E1"/>
    <w:rsid w:val="003439DB"/>
    <w:rsid w:val="00361BA2"/>
    <w:rsid w:val="00365414"/>
    <w:rsid w:val="00375E70"/>
    <w:rsid w:val="0038183D"/>
    <w:rsid w:val="003A59A8"/>
    <w:rsid w:val="003E5490"/>
    <w:rsid w:val="003F755A"/>
    <w:rsid w:val="00405170"/>
    <w:rsid w:val="00445318"/>
    <w:rsid w:val="00452FE7"/>
    <w:rsid w:val="0046216D"/>
    <w:rsid w:val="00472447"/>
    <w:rsid w:val="004871E5"/>
    <w:rsid w:val="00496D29"/>
    <w:rsid w:val="004A281A"/>
    <w:rsid w:val="004A4423"/>
    <w:rsid w:val="004D62A1"/>
    <w:rsid w:val="004E2055"/>
    <w:rsid w:val="004E362B"/>
    <w:rsid w:val="004F5BFB"/>
    <w:rsid w:val="00513A93"/>
    <w:rsid w:val="00526CE0"/>
    <w:rsid w:val="00552F4D"/>
    <w:rsid w:val="005B1DC9"/>
    <w:rsid w:val="005B4BCD"/>
    <w:rsid w:val="006066C8"/>
    <w:rsid w:val="006574F9"/>
    <w:rsid w:val="00666914"/>
    <w:rsid w:val="00670417"/>
    <w:rsid w:val="00675CB9"/>
    <w:rsid w:val="006B72AF"/>
    <w:rsid w:val="006C532F"/>
    <w:rsid w:val="006D1AEA"/>
    <w:rsid w:val="006D4C4F"/>
    <w:rsid w:val="006E7CCC"/>
    <w:rsid w:val="006F493F"/>
    <w:rsid w:val="00705B8D"/>
    <w:rsid w:val="00706260"/>
    <w:rsid w:val="0076635A"/>
    <w:rsid w:val="00792699"/>
    <w:rsid w:val="007B7113"/>
    <w:rsid w:val="007C1B31"/>
    <w:rsid w:val="007C5CD3"/>
    <w:rsid w:val="007D34FB"/>
    <w:rsid w:val="007E1039"/>
    <w:rsid w:val="007E5478"/>
    <w:rsid w:val="00806055"/>
    <w:rsid w:val="0084335B"/>
    <w:rsid w:val="0088344F"/>
    <w:rsid w:val="008C081D"/>
    <w:rsid w:val="008C17FD"/>
    <w:rsid w:val="008C1F83"/>
    <w:rsid w:val="008D2AA8"/>
    <w:rsid w:val="008D2B82"/>
    <w:rsid w:val="008E2AEA"/>
    <w:rsid w:val="0092513B"/>
    <w:rsid w:val="00940F19"/>
    <w:rsid w:val="0094710F"/>
    <w:rsid w:val="00953CF9"/>
    <w:rsid w:val="0097039C"/>
    <w:rsid w:val="00974D3D"/>
    <w:rsid w:val="0097594D"/>
    <w:rsid w:val="0099543C"/>
    <w:rsid w:val="009C7E73"/>
    <w:rsid w:val="009D2784"/>
    <w:rsid w:val="009E57E3"/>
    <w:rsid w:val="009E6262"/>
    <w:rsid w:val="00A23615"/>
    <w:rsid w:val="00A3194A"/>
    <w:rsid w:val="00A45D3C"/>
    <w:rsid w:val="00A70049"/>
    <w:rsid w:val="00A7747E"/>
    <w:rsid w:val="00A941D6"/>
    <w:rsid w:val="00AA00EA"/>
    <w:rsid w:val="00AB074A"/>
    <w:rsid w:val="00AB7DDA"/>
    <w:rsid w:val="00AF4A7F"/>
    <w:rsid w:val="00B00DE8"/>
    <w:rsid w:val="00B108DB"/>
    <w:rsid w:val="00B231E5"/>
    <w:rsid w:val="00B325A5"/>
    <w:rsid w:val="00B44586"/>
    <w:rsid w:val="00B71EF3"/>
    <w:rsid w:val="00BB596C"/>
    <w:rsid w:val="00BC2E4E"/>
    <w:rsid w:val="00BC464C"/>
    <w:rsid w:val="00BF75A1"/>
    <w:rsid w:val="00C10F52"/>
    <w:rsid w:val="00C15C4E"/>
    <w:rsid w:val="00C166A0"/>
    <w:rsid w:val="00C34BE5"/>
    <w:rsid w:val="00C4626F"/>
    <w:rsid w:val="00C647FE"/>
    <w:rsid w:val="00C91F3A"/>
    <w:rsid w:val="00C966F6"/>
    <w:rsid w:val="00CB1F44"/>
    <w:rsid w:val="00CC0B97"/>
    <w:rsid w:val="00D3670B"/>
    <w:rsid w:val="00D7499A"/>
    <w:rsid w:val="00D80F27"/>
    <w:rsid w:val="00D824E7"/>
    <w:rsid w:val="00D91C63"/>
    <w:rsid w:val="00D96064"/>
    <w:rsid w:val="00DE58C7"/>
    <w:rsid w:val="00E03130"/>
    <w:rsid w:val="00E05448"/>
    <w:rsid w:val="00E30FCB"/>
    <w:rsid w:val="00E55F42"/>
    <w:rsid w:val="00E862B3"/>
    <w:rsid w:val="00E95688"/>
    <w:rsid w:val="00EB557D"/>
    <w:rsid w:val="00EC07EA"/>
    <w:rsid w:val="00ED09F2"/>
    <w:rsid w:val="00ED313A"/>
    <w:rsid w:val="00ED52FE"/>
    <w:rsid w:val="00ED6AFC"/>
    <w:rsid w:val="00F0036B"/>
    <w:rsid w:val="00F206A3"/>
    <w:rsid w:val="00F416B3"/>
    <w:rsid w:val="00F4547F"/>
    <w:rsid w:val="00F56DA5"/>
    <w:rsid w:val="00F61EB8"/>
    <w:rsid w:val="00F7228F"/>
    <w:rsid w:val="00F857E3"/>
    <w:rsid w:val="00FA047F"/>
    <w:rsid w:val="00FA7207"/>
    <w:rsid w:val="00FB208D"/>
    <w:rsid w:val="00FD3E2A"/>
    <w:rsid w:val="00FE3A11"/>
    <w:rsid w:val="00FF024B"/>
    <w:rsid w:val="00FF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yellow,#f90,#f5ea0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57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749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499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F4A7F"/>
    <w:rPr>
      <w:color w:val="0000FF"/>
      <w:u w:val="single"/>
    </w:rPr>
  </w:style>
  <w:style w:type="paragraph" w:styleId="Nincstrkz">
    <w:name w:val="No Spacing"/>
    <w:uiPriority w:val="1"/>
    <w:qFormat/>
    <w:rsid w:val="007B7113"/>
    <w:rPr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rsid w:val="008C17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C1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57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749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499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F4A7F"/>
    <w:rPr>
      <w:color w:val="0000FF"/>
      <w:u w:val="single"/>
    </w:rPr>
  </w:style>
  <w:style w:type="paragraph" w:styleId="Nincstrkz">
    <w:name w:val="No Spacing"/>
    <w:uiPriority w:val="1"/>
    <w:qFormat/>
    <w:rsid w:val="007B7113"/>
    <w:rPr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rsid w:val="008C17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C1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abolcs-szatmar-bereg@europedirect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Filmhét a Krúdy Art Moziban</vt:lpstr>
    </vt:vector>
  </TitlesOfParts>
  <Company>SZSZB MFÜ NONPROFIT KFT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Filmhét a Krúdy Art Moziban</dc:title>
  <dc:creator>Hagymási János</dc:creator>
  <cp:lastModifiedBy>Demeter Zsuzsanna</cp:lastModifiedBy>
  <cp:revision>12</cp:revision>
  <cp:lastPrinted>2011-05-17T17:44:00Z</cp:lastPrinted>
  <dcterms:created xsi:type="dcterms:W3CDTF">2019-05-06T13:13:00Z</dcterms:created>
  <dcterms:modified xsi:type="dcterms:W3CDTF">2019-05-30T12:33:00Z</dcterms:modified>
</cp:coreProperties>
</file>